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Is evolution real?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each race independently in order to create a unique and different World, </w:t>
      </w:r>
      <w:r>
        <w:rPr>
          <w:rFonts w:cs="Arial" w:ascii="Arial" w:hAnsi="Arial"/>
          <w:color w:val="0F2938"/>
          <w:sz w:val="28"/>
          <w:szCs w:val="28"/>
        </w:rPr>
        <w:t>a World that could not be created with one race of people... each one of us Original in Design.</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9">
            <wp:simplePos x="0" y="0"/>
            <wp:positionH relativeFrom="column">
              <wp:posOffset>1365885</wp:posOffset>
            </wp:positionH>
            <wp:positionV relativeFrom="paragraph">
              <wp:posOffset>-41910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 xml:space="preserve">There are distinct differences between all races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240"/>
        <w:jc w:val="left"/>
        <w:rPr>
          <w:rFonts w:ascii="Arial" w:hAnsi="Arial" w:cs="Arial"/>
          <w:color w:val="0F2938"/>
          <w:sz w:val="28"/>
          <w:szCs w:val="28"/>
        </w:rPr>
      </w:pPr>
      <w:r>
        <w:rPr/>
      </w:r>
    </w:p>
    <w:p>
      <w:pPr>
        <w:pStyle w:val="NormalBlock"/>
        <w:bidi w:val="0"/>
        <w:spacing w:lineRule="auto" w:line="240"/>
        <w:jc w:val="left"/>
        <w:rPr/>
      </w:pPr>
      <w:r>
        <w:rPr>
          <w:rFonts w:cs="Arial" w:ascii="Arial" w:hAnsi="Arial"/>
          <w:color w:val="0F2938"/>
          <w:sz w:val="28"/>
          <w:szCs w:val="28"/>
        </w:rPr>
        <w:t xml:space="preserve">The answer independently. </w:t>
      </w:r>
      <w:r>
        <w:rPr>
          <w:rFonts w:cs="Arial" w:ascii="Arial" w:hAnsi="Arial"/>
          <w:b w:val="false"/>
          <w:bCs w:val="false"/>
          <w:color w:val="0F2938"/>
          <w:sz w:val="28"/>
          <w:szCs w:val="28"/>
        </w:rPr>
        <w:t xml:space="preserve">Let’s take a look… </w:t>
      </w:r>
    </w:p>
    <w:p>
      <w:pPr>
        <w:pStyle w:val="NormalBlock"/>
        <w:bidi w:val="0"/>
        <w:spacing w:lineRule="auto" w:line="240"/>
        <w:jc w:val="left"/>
        <w:rPr/>
      </w:pPr>
      <w:r>
        <w:rPr>
          <w:rFonts w:cs="Arial" w:ascii="Arial" w:hAnsi="Arial"/>
          <w:b w:val="false"/>
          <w:bCs w:val="false"/>
          <w:color w:val="0F2938"/>
          <w:sz w:val="28"/>
          <w:szCs w:val="28"/>
        </w:rPr>
        <w:t>Remember compare...</w:t>
      </w:r>
    </w:p>
    <w:p>
      <w:pPr>
        <w:pStyle w:val="NormalBlock"/>
        <w:bidi w:val="0"/>
        <w:spacing w:lineRule="auto" w:line="240"/>
        <w:jc w:val="left"/>
        <w:rPr>
          <w:rFonts w:ascii="Arial" w:hAnsi="Arial" w:cs="Arial"/>
          <w:b w:val="false"/>
          <w:b w:val="false"/>
          <w:bCs w:val="false"/>
          <w:color w:val="0F2938"/>
          <w:sz w:val="28"/>
          <w:szCs w:val="28"/>
        </w:rPr>
      </w:pPr>
      <w:r>
        <w:rPr/>
      </w:r>
    </w:p>
    <w:p>
      <w:pPr>
        <w:pStyle w:val="NormalBlock"/>
        <w:bidi w:val="0"/>
        <w:spacing w:lineRule="auto" w:line="240"/>
        <w:jc w:val="both"/>
        <w:rPr/>
      </w:pPr>
      <w:r>
        <w:drawing>
          <wp:anchor behindDoc="0" distT="0" distB="0" distL="0" distR="0" simplePos="0" locked="0" layoutInCell="1" allowOverlap="1" relativeHeight="9">
            <wp:simplePos x="0" y="0"/>
            <wp:positionH relativeFrom="column">
              <wp:posOffset>52070</wp:posOffset>
            </wp:positionH>
            <wp:positionV relativeFrom="paragraph">
              <wp:posOffset>267970</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There is no environmental component, weather pattern or diet that shape</w:t>
      </w:r>
      <w:r>
        <w:rPr>
          <w:rFonts w:cs="Arial" w:ascii="Arial" w:hAnsi="Arial"/>
          <w:b w:val="false"/>
          <w:bCs w:val="false"/>
          <w:color w:val="0F2938"/>
          <w:sz w:val="44"/>
          <w:szCs w:val="44"/>
        </w:rPr>
        <w:t>d us individual people over time.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Looking at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or God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There is only so much preference data that can be stored within a human being. If one race or culture occupied the planet, all blocks of civilizations would look the same. However, mix in some variety, more than one race and you have the possibility of cultures working together to create a unique civilization. </w:t>
      </w:r>
      <w:r>
        <w:rPr>
          <w:rFonts w:cs="Arial" w:ascii="Arial" w:hAnsi="Arial"/>
          <w:color w:val="0F2938"/>
          <w:sz w:val="28"/>
          <w:szCs w:val="28"/>
        </w:rPr>
        <w:t xml:space="preserve">Like ingredients to an ultimate recipe, we each group or race of people are designed to part of a master design… a design so Grand so </w:t>
      </w:r>
      <w:r>
        <w:rPr>
          <w:rFonts w:cs="Arial" w:ascii="Arial" w:hAnsi="Arial"/>
          <w:color w:val="0F2938"/>
          <w:sz w:val="28"/>
          <w:szCs w:val="28"/>
        </w:rPr>
        <w:t>different</w:t>
      </w:r>
      <w:r>
        <w:rPr>
          <w:rFonts w:cs="Arial" w:ascii="Arial" w:hAnsi="Arial"/>
          <w:color w:val="0F2938"/>
          <w:sz w:val="28"/>
          <w:szCs w:val="28"/>
        </w:rPr>
        <w:t xml:space="preserve"> no one person can grasp.</w:t>
      </w:r>
    </w:p>
    <w:p>
      <w:pPr>
        <w:pStyle w:val="NormalBlock"/>
        <w:bidi w:val="0"/>
        <w:spacing w:lineRule="auto" w:line="480"/>
        <w:jc w:val="left"/>
        <w:rPr>
          <w:sz w:val="20"/>
          <w:szCs w:val="20"/>
        </w:rPr>
      </w:pPr>
      <w:r>
        <w:rPr>
          <w:rFonts w:cs="Arial" w:ascii="Arial" w:hAnsi="Arial"/>
          <w:color w:val="0F2938"/>
          <w:sz w:val="20"/>
          <w:szCs w:val="20"/>
        </w:rPr>
        <w:t xml:space="preserve">… </w:t>
      </w:r>
      <w:r>
        <w:rPr>
          <w:rFonts w:cs="Arial" w:ascii="Arial" w:hAnsi="Arial"/>
          <w:color w:val="0F2938"/>
          <w:sz w:val="20"/>
          <w:szCs w:val="20"/>
        </w:rPr>
        <w:t xml:space="preserve">This includes architecture, music, culinary arts, spirits, dance and movement how we interact, anything and everything, we </w:t>
      </w:r>
      <w:r>
        <w:rPr>
          <w:rFonts w:cs="Arial" w:ascii="Arial" w:hAnsi="Arial"/>
          <w:color w:val="0F2938"/>
          <w:sz w:val="20"/>
          <w:szCs w:val="20"/>
        </w:rPr>
        <w:t>have the possibility of</w:t>
      </w:r>
      <w:r>
        <w:rPr>
          <w:rFonts w:cs="Arial" w:ascii="Arial" w:hAnsi="Arial"/>
          <w:color w:val="0F2938"/>
          <w:sz w:val="20"/>
          <w:szCs w:val="20"/>
        </w:rPr>
        <w:t xml:space="preserve"> creat</w:t>
      </w:r>
      <w:r>
        <w:rPr>
          <w:rFonts w:cs="Arial" w:ascii="Arial" w:hAnsi="Arial"/>
          <w:color w:val="0F2938"/>
          <w:sz w:val="20"/>
          <w:szCs w:val="20"/>
        </w:rPr>
        <w:t>ing</w:t>
      </w:r>
      <w:r>
        <w:rPr>
          <w:rFonts w:cs="Arial" w:ascii="Arial" w:hAnsi="Arial"/>
          <w:color w:val="0F2938"/>
          <w:sz w:val="20"/>
          <w:szCs w:val="20"/>
        </w:rPr>
        <w:t xml:space="preserve"> a unique and different World, it </w:t>
      </w:r>
      <w:r>
        <w:rPr>
          <w:rFonts w:cs="Arial" w:ascii="Arial" w:hAnsi="Arial"/>
          <w:color w:val="0F2938"/>
          <w:sz w:val="20"/>
          <w:szCs w:val="20"/>
        </w:rPr>
        <w:t>can</w:t>
      </w:r>
      <w:r>
        <w:rPr>
          <w:rFonts w:cs="Arial" w:ascii="Arial" w:hAnsi="Arial"/>
          <w:color w:val="0F2938"/>
          <w:sz w:val="20"/>
          <w:szCs w:val="20"/>
        </w:rPr>
        <w:t xml:space="preserve"> happen so long as every human being is allowed to live freely. Change </w:t>
      </w:r>
      <w:r>
        <w:rPr>
          <w:rFonts w:cs="Arial" w:ascii="Arial" w:hAnsi="Arial"/>
          <w:color w:val="0F2938"/>
          <w:sz w:val="20"/>
          <w:szCs w:val="20"/>
        </w:rPr>
        <w:t>could</w:t>
      </w:r>
      <w:r>
        <w:rPr>
          <w:rFonts w:cs="Arial" w:ascii="Arial" w:hAnsi="Arial"/>
          <w:color w:val="0F2938"/>
          <w:sz w:val="20"/>
          <w:szCs w:val="20"/>
        </w:rPr>
        <w:t xml:space="preserve"> happen, </w:t>
      </w:r>
      <w:r>
        <w:rPr>
          <w:rFonts w:cs="Arial" w:ascii="Arial" w:hAnsi="Arial"/>
          <w:color w:val="0F2938"/>
          <w:sz w:val="20"/>
          <w:szCs w:val="20"/>
        </w:rPr>
        <w:t>and it could happen</w:t>
      </w:r>
      <w:r>
        <w:rPr>
          <w:rFonts w:cs="Arial" w:ascii="Arial" w:hAnsi="Arial"/>
          <w:color w:val="0F2938"/>
          <w:sz w:val="20"/>
          <w:szCs w:val="20"/>
        </w:rPr>
        <w:t xml:space="preserve"> organically.</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 xml:space="preserve">The Existence 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Take a look at the following image. Ask how did it come to be?</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16">
            <wp:simplePos x="0" y="0"/>
            <wp:positionH relativeFrom="column">
              <wp:posOffset>-21590</wp:posOffset>
            </wp:positionH>
            <wp:positionV relativeFrom="paragraph">
              <wp:posOffset>160020</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exists within the design, it means that math is involved. Math… 12345, Math. </w:t>
      </w:r>
      <w:r>
        <w:rPr>
          <w:rFonts w:cs="Arial" w:ascii="Arial" w:hAnsi="Arial"/>
          <w:b w:val="false"/>
          <w:bCs w:val="false"/>
          <w:color w:val="0F2938"/>
          <w:sz w:val="28"/>
          <w:szCs w:val="28"/>
        </w:rPr>
        <w:t xml:space="preserve">The point of this </w:t>
      </w:r>
      <w:r>
        <w:rPr>
          <w:rFonts w:cs="Arial" w:ascii="Arial" w:hAnsi="Arial"/>
          <w:b w:val="false"/>
          <w:bCs w:val="false"/>
          <w:color w:val="0F2938"/>
          <w:sz w:val="28"/>
          <w:szCs w:val="28"/>
        </w:rPr>
        <w:t>is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it was created, we were created, all plant and animal life created. No evolution involved in our existence.</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 </w:t>
      </w: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1425575</wp:posOffset>
            </wp:positionH>
            <wp:positionV relativeFrom="paragraph">
              <wp:posOffset>3465830</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r>
        <w:rPr>
          <w:rFonts w:cs="Arial" w:ascii="Arial" w:hAnsi="Arial"/>
          <w:b w:val="false"/>
          <w:bCs w:val="false"/>
          <w:color w:val="0F2938"/>
          <w:sz w:val="28"/>
          <w:szCs w:val="28"/>
        </w:rPr>
        <w:t>I want you to take a look at your hand. Look at your hand from the side, start to wiggle your fingers and move your hand back and forth. Do this in front of a plant.</w:t>
      </w:r>
    </w:p>
    <w:p>
      <w:pPr>
        <w:pStyle w:val="Normal"/>
        <w:bidi w:val="0"/>
        <w:spacing w:lineRule="auto" w:line="480"/>
        <w:ind w:hanging="0"/>
        <w:jc w:val="both"/>
        <w:rPr/>
      </w:pPr>
      <w:r>
        <w:rPr/>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88265</wp:posOffset>
            </wp:positionH>
            <wp:positionV relativeFrom="paragraph">
              <wp:posOffset>137795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xml:space="preserve">. Evolution does not exist, we did not originate from a single celled organism, </w:t>
      </w:r>
      <w:r>
        <w:rPr>
          <w:rFonts w:cs="Arial" w:ascii="Arial" w:hAnsi="Arial"/>
          <w:b w:val="false"/>
          <w:bCs w:val="false"/>
          <w:color w:val="0F2938"/>
          <w:sz w:val="28"/>
          <w:szCs w:val="28"/>
        </w:rPr>
        <w:t>we were all created… created by God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74"/>
          <w:szCs w:val="74"/>
        </w:rPr>
        <w:t>Again, why different cultures, 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races or organizations of people. </w:t>
      </w:r>
      <w:r>
        <w:rPr>
          <w:rFonts w:cs="Arial" w:ascii="Arial" w:hAnsi="Arial"/>
          <w:b w:val="false"/>
          <w:bCs w:val="false"/>
          <w:color w:val="0F2938"/>
          <w:sz w:val="28"/>
          <w:szCs w:val="28"/>
        </w:rPr>
        <w:t>If two people originating from different cultures collaborated or worked together to create something, that something would turn out to be unique, something different, a unique blend.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or Chicken and Waffles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blends.  </w:t>
      </w:r>
      <w:r>
        <w:rPr>
          <w:rFonts w:cs="Arial" w:ascii="Arial" w:hAnsi="Arial"/>
          <w:b w:val="false"/>
          <w:bCs w:val="false"/>
          <w:color w:val="0F2938"/>
          <w:sz w:val="28"/>
          <w:szCs w:val="28"/>
        </w:rPr>
        <w:t>We can go farther, if</w:t>
      </w:r>
      <w:r>
        <w:rPr>
          <w:rFonts w:cs="Arial" w:ascii="Arial" w:hAnsi="Arial"/>
          <w:b w:val="false"/>
          <w:bCs w:val="false"/>
          <w:color w:val="0F2938"/>
          <w:sz w:val="28"/>
          <w:szCs w:val="28"/>
        </w:rPr>
        <w:t xml:space="preserve"> two different races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28"/>
          <w:szCs w:val="28"/>
        </w:rPr>
        <w:t xml:space="preserve">You don’t have to believe in this in order to believe in our grand design. It can happen without intercultural relationships although they should be allowed to happen… check that, encouraged to happen. A unique world can happen. </w:t>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rFonts w:cs="Roboto;arial;sans-serif" w:ascii="Arial" w:hAnsi="Arial"/>
          <w:b w:val="false"/>
          <w:bCs w:val="false"/>
          <w:i w:val="false"/>
          <w:iCs w:val="false"/>
          <w:caps w:val="false"/>
          <w:smallCaps w:val="false"/>
          <w:color w:val="777777"/>
          <w:spacing w:val="0"/>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-170180</wp:posOffset>
            </wp:positionV>
            <wp:extent cx="4572000" cy="348678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w:t>
      </w:r>
      <w:r>
        <w:rPr>
          <w:rStyle w:val="InternetLink"/>
          <w:rFonts w:cs="Roboto;arial;sans-serif" w:ascii="Arial" w:hAnsi="Arial"/>
          <w:bCs w:val="false"/>
          <w:i w:val="false"/>
          <w:iCs w:val="false"/>
          <w:caps w:val="false"/>
          <w:smallCaps w:val="false"/>
          <w:color w:val="19191B"/>
          <w:spacing w:val="0"/>
          <w:sz w:val="28"/>
          <w:szCs w:val="28"/>
          <w:u w:val="none"/>
        </w:rPr>
        <w:t>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14605</wp:posOffset>
            </wp:positionH>
            <wp:positionV relativeFrom="paragraph">
              <wp:posOffset>-44450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drawing>
          <wp:anchor behindDoc="0" distT="0" distB="0" distL="0" distR="0" simplePos="0" locked="0" layoutInCell="1" allowOverlap="1" relativeHeight="17">
            <wp:simplePos x="0" y="0"/>
            <wp:positionH relativeFrom="column">
              <wp:posOffset>-10795</wp:posOffset>
            </wp:positionH>
            <wp:positionV relativeFrom="paragraph">
              <wp:posOffset>-219075</wp:posOffset>
            </wp:positionV>
            <wp:extent cx="4593590" cy="30632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593590" cy="3063240"/>
                    </a:xfrm>
                    <a:prstGeom prst="rect">
                      <a:avLst/>
                    </a:prstGeom>
                  </pic:spPr>
                </pic:pic>
              </a:graphicData>
            </a:graphic>
          </wp:anchor>
        </w:drawing>
      </w: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56515</wp:posOffset>
            </wp:positionH>
            <wp:positionV relativeFrom="paragraph">
              <wp:posOffset>-86995</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t>United States</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21">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yperlink" Target="http://www.vocebonita.xyz/"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41846</TotalTime>
  <Application>LibreOffice/5.4.3.2$MacOSX_X86_64 LibreOffice_project/92a7159f7e4af62137622921e809f8546db437e5</Application>
  <Pages>27</Pages>
  <Words>915</Words>
  <Characters>4437</Characters>
  <CharactersWithSpaces>5314</CharactersWithSpaces>
  <Paragraphs>54</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2019-08-29T07:59:50Z</dcterms:modified>
  <cp:revision>1668</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